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74268" w14:textId="77777777" w:rsidR="006829A2" w:rsidRPr="006829A2" w:rsidRDefault="006829A2" w:rsidP="006829A2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829A2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87DEC30" wp14:editId="41DAED3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B7AC8" w14:textId="77777777" w:rsidR="006829A2" w:rsidRPr="006829A2" w:rsidRDefault="006829A2" w:rsidP="006829A2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829A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23A20CD2" w14:textId="77777777" w:rsidR="006829A2" w:rsidRPr="006829A2" w:rsidRDefault="006829A2" w:rsidP="006829A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829A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6829A2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6829A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6829A2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6829A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1AD296AE" w14:textId="77777777" w:rsidR="006829A2" w:rsidRPr="006829A2" w:rsidRDefault="006829A2" w:rsidP="006829A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6829A2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1BEB4224" w14:textId="77777777" w:rsidR="006829A2" w:rsidRPr="006829A2" w:rsidRDefault="006829A2" w:rsidP="006829A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2B552A02" w14:textId="77777777" w:rsidR="006829A2" w:rsidRPr="006829A2" w:rsidRDefault="006829A2" w:rsidP="006829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395AC6" w14:textId="77777777" w:rsidR="006829A2" w:rsidRPr="006829A2" w:rsidRDefault="006829A2" w:rsidP="006829A2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1C5C6C25" w14:textId="77777777" w:rsidR="006829A2" w:rsidRPr="006829A2" w:rsidRDefault="006829A2" w:rsidP="006829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829A2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20AD97FE" w14:textId="77777777" w:rsidR="006829A2" w:rsidRPr="006829A2" w:rsidRDefault="006829A2" w:rsidP="006829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829A2">
        <w:rPr>
          <w:rFonts w:ascii="Times New Roman" w:eastAsia="Calibri" w:hAnsi="Times New Roman" w:cs="Times New Roman"/>
          <w:sz w:val="32"/>
          <w:szCs w:val="32"/>
        </w:rPr>
        <w:t>a KÉPVISELŐ-TESTÜLET 2022. szeptember 6-ai rendes ülésére</w:t>
      </w:r>
    </w:p>
    <w:p w14:paraId="3EACA8DD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D70BF8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F2C8DD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10A0BB" w14:textId="7BC73F8B" w:rsidR="006829A2" w:rsidRPr="006829A2" w:rsidRDefault="006829A2" w:rsidP="006829A2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829A2">
        <w:rPr>
          <w:rFonts w:ascii="Times New Roman" w:eastAsia="Calibri" w:hAnsi="Times New Roman" w:cs="Times New Roman"/>
          <w:b/>
          <w:sz w:val="52"/>
          <w:szCs w:val="52"/>
          <w:u w:val="single"/>
        </w:rPr>
        <w:t>3</w:t>
      </w:r>
      <w:r w:rsidR="00216051">
        <w:rPr>
          <w:rFonts w:ascii="Times New Roman" w:eastAsia="Calibri" w:hAnsi="Times New Roman" w:cs="Times New Roman"/>
          <w:b/>
          <w:sz w:val="52"/>
          <w:szCs w:val="52"/>
          <w:u w:val="single"/>
        </w:rPr>
        <w:t>/</w:t>
      </w:r>
      <w:r w:rsidR="008826D7">
        <w:rPr>
          <w:rFonts w:ascii="Times New Roman" w:eastAsia="Calibri" w:hAnsi="Times New Roman" w:cs="Times New Roman"/>
          <w:b/>
          <w:sz w:val="52"/>
          <w:szCs w:val="52"/>
          <w:u w:val="single"/>
        </w:rPr>
        <w:t>A</w:t>
      </w:r>
      <w:r w:rsidRPr="006829A2">
        <w:rPr>
          <w:rFonts w:ascii="Times New Roman" w:eastAsia="Calibri" w:hAnsi="Times New Roman" w:cs="Times New Roman"/>
          <w:b/>
          <w:sz w:val="24"/>
          <w:szCs w:val="24"/>
          <w:u w:val="single"/>
        </w:rPr>
        <w:t>. Napirend:</w:t>
      </w:r>
    </w:p>
    <w:p w14:paraId="75F2C7B9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E5BFCC" w14:textId="77777777" w:rsidR="0071287F" w:rsidRPr="0071287F" w:rsidRDefault="006829A2" w:rsidP="0071287F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1287F" w:rsidRPr="0071287F">
        <w:rPr>
          <w:rFonts w:ascii="Times New Roman" w:eastAsia="Calibri" w:hAnsi="Times New Roman" w:cs="Times New Roman"/>
          <w:sz w:val="24"/>
          <w:szCs w:val="24"/>
        </w:rPr>
        <w:t>a 2022. év I. félévi költségvetési rendelet módosításáról</w:t>
      </w:r>
    </w:p>
    <w:p w14:paraId="7DE50156" w14:textId="1BFBB0AE" w:rsidR="006829A2" w:rsidRPr="006829A2" w:rsidRDefault="006829A2" w:rsidP="006829A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7132A8" w14:textId="77777777" w:rsidR="006829A2" w:rsidRPr="006829A2" w:rsidRDefault="006829A2" w:rsidP="006829A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B13EF4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14C91460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1F5290" w14:textId="5F8C6E38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29AF0DD2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B1EAE9" w14:textId="3CB40D2B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F6F08" w:rsidRPr="002F6F08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338DC5C6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E905E8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6829A2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66949256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BECD26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6ED117D3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8BDE94" w14:textId="01C9E785" w:rsidR="006829A2" w:rsidRPr="006829A2" w:rsidRDefault="006829A2" w:rsidP="006829A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r w:rsidR="00216051" w:rsidRPr="006829A2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EE6C762" w14:textId="75DCD4BF" w:rsidR="006829A2" w:rsidRPr="006829A2" w:rsidRDefault="006829A2" w:rsidP="006829A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16809964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16051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167BB87F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6194F7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9C7D60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82CE2E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042C6965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D40163" w14:textId="77777777" w:rsidR="006829A2" w:rsidRPr="006829A2" w:rsidRDefault="006829A2" w:rsidP="006829A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r w:rsidRPr="006829A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7E46078E" w14:textId="77777777" w:rsidR="006829A2" w:rsidRPr="006829A2" w:rsidRDefault="006829A2" w:rsidP="006829A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5F9CD58F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B9BC46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787D6E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70C10C" w14:textId="77777777" w:rsidR="006829A2" w:rsidRPr="006829A2" w:rsidRDefault="006829A2" w:rsidP="006829A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6829A2">
        <w:rPr>
          <w:rFonts w:ascii="Times New Roman" w:eastAsia="Calibri" w:hAnsi="Times New Roman" w:cs="Times New Roman"/>
          <w:sz w:val="24"/>
          <w:szCs w:val="24"/>
        </w:rPr>
        <w:t>.</w:t>
      </w:r>
      <w:r w:rsidRPr="006829A2">
        <w:rPr>
          <w:rFonts w:ascii="Times New Roman" w:eastAsia="Calibri" w:hAnsi="Times New Roman" w:cs="Times New Roman"/>
          <w:sz w:val="24"/>
          <w:szCs w:val="24"/>
        </w:rPr>
        <w:tab/>
      </w:r>
      <w:r w:rsidRPr="006829A2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6BAACC43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6B1D8E" w14:textId="77777777" w:rsidR="006829A2" w:rsidRPr="006829A2" w:rsidRDefault="006829A2" w:rsidP="006829A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325983C3" w14:textId="77777777" w:rsidR="006829A2" w:rsidRPr="006829A2" w:rsidRDefault="006829A2" w:rsidP="006829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20AC01" w14:textId="77777777" w:rsidR="006829A2" w:rsidRPr="006829A2" w:rsidRDefault="006829A2" w:rsidP="006829A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29A2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29A2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37365E0" w14:textId="77777777" w:rsidR="006829A2" w:rsidRPr="006829A2" w:rsidRDefault="006829A2" w:rsidP="006829A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180F1A" w14:textId="77777777" w:rsidR="006829A2" w:rsidRPr="006829A2" w:rsidRDefault="006829A2" w:rsidP="006829A2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80"/>
          <w:sz w:val="28"/>
          <w:szCs w:val="24"/>
        </w:rPr>
      </w:pPr>
      <w:r w:rsidRPr="006829A2">
        <w:rPr>
          <w:rFonts w:ascii="Times New Roman" w:eastAsia="Calibri" w:hAnsi="Times New Roman" w:cs="Times New Roman"/>
          <w:b/>
          <w:spacing w:val="80"/>
          <w:sz w:val="28"/>
          <w:szCs w:val="24"/>
        </w:rPr>
        <w:br w:type="page"/>
      </w:r>
    </w:p>
    <w:p w14:paraId="79733257" w14:textId="592EBAE3" w:rsidR="00267CA3" w:rsidRPr="007D070D" w:rsidRDefault="00267CA3" w:rsidP="00267CA3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lastRenderedPageBreak/>
        <w:t>ELŐTERJESZTÉS</w:t>
      </w:r>
    </w:p>
    <w:p w14:paraId="05D99656" w14:textId="77777777" w:rsidR="00BA2A1A" w:rsidRDefault="00267CA3" w:rsidP="0026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</w:t>
      </w:r>
      <w:r w:rsidR="00C840F7">
        <w:rPr>
          <w:rFonts w:ascii="Times New Roman" w:hAnsi="Times New Roman" w:cs="Times New Roman"/>
          <w:b/>
          <w:sz w:val="28"/>
          <w:szCs w:val="28"/>
        </w:rPr>
        <w:t>lő-testület 2022</w:t>
      </w:r>
      <w:r w:rsidR="009C134B">
        <w:rPr>
          <w:rFonts w:ascii="Times New Roman" w:hAnsi="Times New Roman" w:cs="Times New Roman"/>
          <w:b/>
          <w:sz w:val="28"/>
          <w:szCs w:val="28"/>
        </w:rPr>
        <w:t>.</w:t>
      </w:r>
      <w:r w:rsidR="00FC79CF">
        <w:rPr>
          <w:rFonts w:ascii="Times New Roman" w:hAnsi="Times New Roman" w:cs="Times New Roman"/>
          <w:b/>
          <w:sz w:val="28"/>
          <w:szCs w:val="28"/>
        </w:rPr>
        <w:t xml:space="preserve"> szeptember 6-á</w:t>
      </w:r>
      <w:r w:rsidR="00037B5C">
        <w:rPr>
          <w:rFonts w:ascii="Times New Roman" w:hAnsi="Times New Roman" w:cs="Times New Roman"/>
          <w:b/>
          <w:sz w:val="28"/>
          <w:szCs w:val="28"/>
        </w:rPr>
        <w:t>n</w:t>
      </w:r>
      <w:r w:rsidR="009C1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9CF">
        <w:rPr>
          <w:rFonts w:ascii="Times New Roman" w:hAnsi="Times New Roman" w:cs="Times New Roman"/>
          <w:b/>
          <w:sz w:val="28"/>
          <w:szCs w:val="28"/>
        </w:rPr>
        <w:t xml:space="preserve">tartandó ülésre </w:t>
      </w:r>
    </w:p>
    <w:p w14:paraId="535F3142" w14:textId="16012267" w:rsidR="00267CA3" w:rsidRPr="007D070D" w:rsidRDefault="00FC79CF" w:rsidP="0026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2022</w:t>
      </w:r>
      <w:r w:rsidR="00C840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A2A1A">
        <w:rPr>
          <w:rFonts w:ascii="Times New Roman" w:hAnsi="Times New Roman" w:cs="Times New Roman"/>
          <w:b/>
          <w:sz w:val="28"/>
          <w:szCs w:val="28"/>
        </w:rPr>
        <w:t xml:space="preserve">év </w:t>
      </w:r>
      <w:r>
        <w:rPr>
          <w:rFonts w:ascii="Times New Roman" w:hAnsi="Times New Roman" w:cs="Times New Roman"/>
          <w:b/>
          <w:sz w:val="28"/>
          <w:szCs w:val="28"/>
        </w:rPr>
        <w:t>I. félévi</w:t>
      </w:r>
      <w:r w:rsidR="00C84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CA3" w:rsidRPr="007D070D">
        <w:rPr>
          <w:rFonts w:ascii="Times New Roman" w:hAnsi="Times New Roman" w:cs="Times New Roman"/>
          <w:b/>
          <w:sz w:val="28"/>
          <w:szCs w:val="28"/>
        </w:rPr>
        <w:t>költségvetési rendelet módosításáról</w:t>
      </w:r>
    </w:p>
    <w:p w14:paraId="05F1A259" w14:textId="77777777" w:rsidR="00267CA3" w:rsidRPr="006F28AE" w:rsidRDefault="00267CA3" w:rsidP="00267CA3">
      <w:pPr>
        <w:rPr>
          <w:rFonts w:ascii="Times New Roman" w:hAnsi="Times New Roman" w:cs="Times New Roman"/>
          <w:b/>
          <w:sz w:val="24"/>
          <w:szCs w:val="24"/>
        </w:rPr>
      </w:pPr>
    </w:p>
    <w:p w14:paraId="21EDDCFE" w14:textId="3AC5BF90" w:rsidR="00267CA3" w:rsidRDefault="00267CA3" w:rsidP="000F5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F52DBCA" w14:textId="77777777" w:rsidR="001956FC" w:rsidRPr="000F5301" w:rsidRDefault="001956FC" w:rsidP="000F53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43B9A4" w14:textId="02DE0890" w:rsidR="00267CA3" w:rsidRPr="00F22BA3" w:rsidRDefault="00267CA3" w:rsidP="00267CA3">
      <w:pPr>
        <w:widowControl w:val="0"/>
        <w:spacing w:line="276" w:lineRule="auto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/>
          <w:snapToGrid w:val="0"/>
        </w:rPr>
        <w:t>Gádoros Nagyközség Önkormányzat Képviselő-testülete a Magyarország 20</w:t>
      </w:r>
      <w:r w:rsidR="009A28DE">
        <w:rPr>
          <w:rFonts w:ascii="Times New Roman" w:hAnsi="Times New Roman"/>
          <w:snapToGrid w:val="0"/>
        </w:rPr>
        <w:t>22</w:t>
      </w:r>
      <w:r>
        <w:rPr>
          <w:rFonts w:ascii="Times New Roman" w:hAnsi="Times New Roman"/>
          <w:snapToGrid w:val="0"/>
        </w:rPr>
        <w:t>. évi központi költségvetéséről szóló 20</w:t>
      </w:r>
      <w:r w:rsidR="009A28DE">
        <w:rPr>
          <w:rFonts w:ascii="Times New Roman" w:hAnsi="Times New Roman"/>
          <w:snapToGrid w:val="0"/>
        </w:rPr>
        <w:t>21</w:t>
      </w:r>
      <w:r>
        <w:rPr>
          <w:rFonts w:ascii="Times New Roman" w:hAnsi="Times New Roman"/>
          <w:snapToGrid w:val="0"/>
        </w:rPr>
        <w:t xml:space="preserve">. évi </w:t>
      </w:r>
      <w:r w:rsidR="009A28DE">
        <w:rPr>
          <w:rFonts w:ascii="Times New Roman" w:hAnsi="Times New Roman"/>
          <w:snapToGrid w:val="0"/>
        </w:rPr>
        <w:t>X</w:t>
      </w:r>
      <w:r>
        <w:rPr>
          <w:rFonts w:ascii="Times New Roman" w:hAnsi="Times New Roman"/>
          <w:snapToGrid w:val="0"/>
        </w:rPr>
        <w:t>C. törvény által biztosított források figyelembe</w:t>
      </w:r>
      <w:r w:rsidR="00F22BA3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>vételével, az Államháztartásról szóló 2011. évi CXCV. törvény, és az Alaptörvény 32. cikk (1) bekezdésének a) és f) pontja alapján Gádoros Nagyközség Önkormányzata 2</w:t>
      </w:r>
      <w:r w:rsidR="00C066C6">
        <w:rPr>
          <w:rFonts w:ascii="Times New Roman" w:hAnsi="Times New Roman"/>
          <w:snapToGrid w:val="0"/>
        </w:rPr>
        <w:t>022</w:t>
      </w:r>
      <w:r>
        <w:rPr>
          <w:rFonts w:ascii="Times New Roman" w:hAnsi="Times New Roman"/>
          <w:snapToGrid w:val="0"/>
        </w:rPr>
        <w:t xml:space="preserve">. évi költségvetéséről, módosításának és </w:t>
      </w:r>
      <w:r w:rsidRPr="00F22BA3">
        <w:rPr>
          <w:rFonts w:ascii="Times New Roman" w:hAnsi="Times New Roman" w:cs="Times New Roman"/>
          <w:snapToGrid w:val="0"/>
        </w:rPr>
        <w:t>végrehajtásának rendjéről a következő előirányzat módosításokat rendeli el.</w:t>
      </w:r>
    </w:p>
    <w:p w14:paraId="2548E431" w14:textId="6257CEB4" w:rsidR="00D03FB8" w:rsidRPr="00F22BA3" w:rsidRDefault="00851C5D" w:rsidP="00AA7467">
      <w:pPr>
        <w:spacing w:line="360" w:lineRule="auto"/>
        <w:ind w:right="-285"/>
        <w:jc w:val="both"/>
        <w:rPr>
          <w:rFonts w:ascii="Times New Roman" w:hAnsi="Times New Roman" w:cs="Times New Roman"/>
          <w:szCs w:val="24"/>
        </w:rPr>
      </w:pPr>
      <w:r w:rsidRPr="00F22BA3">
        <w:rPr>
          <w:rFonts w:ascii="Times New Roman" w:hAnsi="Times New Roman" w:cs="Times New Roman"/>
          <w:szCs w:val="24"/>
        </w:rPr>
        <w:t>Az önkormányzat a 20</w:t>
      </w:r>
      <w:r w:rsidR="00FC79CF" w:rsidRPr="00F22BA3">
        <w:rPr>
          <w:rFonts w:ascii="Times New Roman" w:hAnsi="Times New Roman" w:cs="Times New Roman"/>
          <w:szCs w:val="24"/>
        </w:rPr>
        <w:t>22</w:t>
      </w:r>
      <w:r w:rsidR="00037B5C" w:rsidRPr="00F22BA3">
        <w:rPr>
          <w:rFonts w:ascii="Times New Roman" w:hAnsi="Times New Roman" w:cs="Times New Roman"/>
          <w:szCs w:val="24"/>
        </w:rPr>
        <w:t xml:space="preserve">. évi </w:t>
      </w:r>
      <w:r w:rsidR="00FC79CF" w:rsidRPr="00F22BA3">
        <w:rPr>
          <w:rFonts w:ascii="Times New Roman" w:hAnsi="Times New Roman" w:cs="Times New Roman"/>
          <w:szCs w:val="24"/>
        </w:rPr>
        <w:t>költségvetését a 6/2022. (II.28</w:t>
      </w:r>
      <w:r w:rsidR="00535579" w:rsidRPr="00F22BA3">
        <w:rPr>
          <w:rFonts w:ascii="Times New Roman" w:hAnsi="Times New Roman" w:cs="Times New Roman"/>
          <w:szCs w:val="24"/>
        </w:rPr>
        <w:t>.</w:t>
      </w:r>
      <w:r w:rsidR="00267CA3" w:rsidRPr="00F22BA3">
        <w:rPr>
          <w:rFonts w:ascii="Times New Roman" w:hAnsi="Times New Roman" w:cs="Times New Roman"/>
          <w:szCs w:val="24"/>
        </w:rPr>
        <w:t>) számú önkormá</w:t>
      </w:r>
      <w:r w:rsidR="001C7610" w:rsidRPr="00F22BA3">
        <w:rPr>
          <w:rFonts w:ascii="Times New Roman" w:hAnsi="Times New Roman" w:cs="Times New Roman"/>
          <w:szCs w:val="24"/>
        </w:rPr>
        <w:t>nyzati rend</w:t>
      </w:r>
      <w:r w:rsidR="00A7796E" w:rsidRPr="00F22BA3">
        <w:rPr>
          <w:rFonts w:ascii="Times New Roman" w:hAnsi="Times New Roman" w:cs="Times New Roman"/>
          <w:szCs w:val="24"/>
        </w:rPr>
        <w:t xml:space="preserve">eletével hagyta jóvá </w:t>
      </w:r>
      <w:r w:rsidR="00A7796E" w:rsidRPr="00F22BA3">
        <w:rPr>
          <w:rFonts w:ascii="Times New Roman" w:hAnsi="Times New Roman" w:cs="Times New Roman"/>
          <w:b/>
          <w:szCs w:val="24"/>
        </w:rPr>
        <w:t>616.312.554</w:t>
      </w:r>
      <w:r w:rsidR="001C7610" w:rsidRPr="00F22BA3">
        <w:rPr>
          <w:rFonts w:ascii="Times New Roman" w:hAnsi="Times New Roman" w:cs="Times New Roman"/>
          <w:b/>
          <w:szCs w:val="24"/>
        </w:rPr>
        <w:t xml:space="preserve"> forint</w:t>
      </w:r>
      <w:r w:rsidR="001C7610" w:rsidRPr="00F22BA3">
        <w:rPr>
          <w:rFonts w:ascii="Times New Roman" w:hAnsi="Times New Roman" w:cs="Times New Roman"/>
          <w:szCs w:val="24"/>
        </w:rPr>
        <w:t xml:space="preserve"> főösszeggel.</w:t>
      </w:r>
    </w:p>
    <w:p w14:paraId="7867051D" w14:textId="77777777" w:rsidR="000F6FF5" w:rsidRDefault="00267CA3" w:rsidP="00BA2A1A">
      <w:pPr>
        <w:jc w:val="center"/>
        <w:rPr>
          <w:b/>
          <w:sz w:val="28"/>
          <w:szCs w:val="28"/>
        </w:rPr>
      </w:pPr>
      <w:r w:rsidRPr="00BC791A">
        <w:rPr>
          <w:b/>
          <w:sz w:val="28"/>
          <w:szCs w:val="28"/>
        </w:rPr>
        <w:t xml:space="preserve">Indoklás a </w:t>
      </w:r>
      <w:r w:rsidR="00694A88">
        <w:rPr>
          <w:b/>
          <w:sz w:val="28"/>
          <w:szCs w:val="28"/>
        </w:rPr>
        <w:t>rendelet-módosításhoz:</w:t>
      </w:r>
    </w:p>
    <w:p w14:paraId="7ED919C3" w14:textId="31134E63" w:rsidR="00B6532C" w:rsidRPr="00BA2A1A" w:rsidRDefault="00D236F7" w:rsidP="00267CA3">
      <w:pPr>
        <w:rPr>
          <w:b/>
          <w:sz w:val="24"/>
          <w:szCs w:val="24"/>
        </w:rPr>
      </w:pPr>
      <w:r w:rsidRPr="00E53BC5">
        <w:rPr>
          <w:b/>
          <w:sz w:val="24"/>
          <w:szCs w:val="24"/>
        </w:rPr>
        <w:t>Plusz állami támogatások miatti előirányzat módosítások</w:t>
      </w:r>
      <w:r w:rsidR="00106D0C" w:rsidRPr="00E53BC5">
        <w:rPr>
          <w:b/>
          <w:sz w:val="24"/>
          <w:szCs w:val="24"/>
        </w:rPr>
        <w:t>:</w:t>
      </w:r>
    </w:p>
    <w:p w14:paraId="69BE4B6B" w14:textId="77777777" w:rsidR="00106D0C" w:rsidRPr="002B0689" w:rsidRDefault="00C066C6" w:rsidP="00267C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2B0689">
        <w:rPr>
          <w:b/>
          <w:sz w:val="24"/>
          <w:szCs w:val="24"/>
        </w:rPr>
        <w:t>Ukrajnában kialakult fegyveres konfliktus támogatása:</w:t>
      </w:r>
    </w:p>
    <w:p w14:paraId="44603232" w14:textId="77777777" w:rsidR="00106D0C" w:rsidRDefault="00E53BC5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C066C6">
        <w:rPr>
          <w:sz w:val="24"/>
          <w:szCs w:val="24"/>
        </w:rPr>
        <w:t xml:space="preserve">     Működési célú pénzeszköz átadás ÁHT-n kívülre                   + 288.000</w:t>
      </w:r>
      <w:r w:rsidR="00106D0C">
        <w:rPr>
          <w:sz w:val="24"/>
          <w:szCs w:val="24"/>
        </w:rPr>
        <w:t xml:space="preserve"> forint</w:t>
      </w:r>
    </w:p>
    <w:p w14:paraId="6CFB00C3" w14:textId="4CB2E715" w:rsidR="00B6532C" w:rsidRDefault="00E53BC5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Önkormányzatok működési támogatása     </w:t>
      </w:r>
      <w:r w:rsidR="00106D0C">
        <w:rPr>
          <w:sz w:val="24"/>
          <w:szCs w:val="24"/>
        </w:rPr>
        <w:t xml:space="preserve">            </w:t>
      </w:r>
      <w:r w:rsidR="00C066C6">
        <w:rPr>
          <w:sz w:val="24"/>
          <w:szCs w:val="24"/>
        </w:rPr>
        <w:t xml:space="preserve">                + 288.000</w:t>
      </w:r>
      <w:r w:rsidR="00106D0C">
        <w:rPr>
          <w:sz w:val="24"/>
          <w:szCs w:val="24"/>
        </w:rPr>
        <w:t xml:space="preserve"> forint</w:t>
      </w:r>
    </w:p>
    <w:p w14:paraId="1AB251FE" w14:textId="0657F689" w:rsidR="00106D0C" w:rsidRPr="00BA2A1A" w:rsidRDefault="00C066C6" w:rsidP="00267C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B0689">
        <w:rPr>
          <w:b/>
          <w:sz w:val="24"/>
          <w:szCs w:val="24"/>
        </w:rPr>
        <w:t>Kéményseprő ipari közszolgáltatás támogatása:</w:t>
      </w:r>
    </w:p>
    <w:p w14:paraId="460034F2" w14:textId="77777777" w:rsidR="00106D0C" w:rsidRDefault="004B0DAC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Önkormányzatok működési támogatása</w:t>
      </w:r>
      <w:r w:rsidR="00106D0C">
        <w:rPr>
          <w:sz w:val="24"/>
          <w:szCs w:val="24"/>
        </w:rPr>
        <w:t xml:space="preserve">   </w:t>
      </w:r>
      <w:r w:rsidR="00DB78B5">
        <w:rPr>
          <w:sz w:val="24"/>
          <w:szCs w:val="24"/>
        </w:rPr>
        <w:t xml:space="preserve">                       </w:t>
      </w:r>
      <w:r w:rsidR="00C066C6">
        <w:rPr>
          <w:sz w:val="24"/>
          <w:szCs w:val="24"/>
        </w:rPr>
        <w:t xml:space="preserve">   + 1.513.936</w:t>
      </w:r>
      <w:r w:rsidR="00106D0C">
        <w:rPr>
          <w:sz w:val="24"/>
          <w:szCs w:val="24"/>
        </w:rPr>
        <w:t xml:space="preserve"> forint</w:t>
      </w:r>
    </w:p>
    <w:p w14:paraId="4548781D" w14:textId="77999A71" w:rsidR="00B6532C" w:rsidRDefault="00DB78B5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C066C6">
        <w:rPr>
          <w:sz w:val="24"/>
          <w:szCs w:val="24"/>
        </w:rPr>
        <w:t xml:space="preserve">  Működési célú pénzeszköz átadás ÁHT-n kívülre               + 1.513.936</w:t>
      </w:r>
      <w:r>
        <w:rPr>
          <w:sz w:val="24"/>
          <w:szCs w:val="24"/>
        </w:rPr>
        <w:t xml:space="preserve"> forint</w:t>
      </w:r>
    </w:p>
    <w:p w14:paraId="69BDD3A5" w14:textId="5AC6D57D" w:rsidR="00DB78B5" w:rsidRPr="00BA2A1A" w:rsidRDefault="002B0689" w:rsidP="00267CA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C066C6" w:rsidRPr="002B0689">
        <w:rPr>
          <w:b/>
          <w:sz w:val="24"/>
          <w:szCs w:val="24"/>
        </w:rPr>
        <w:t>Kieső iparűzési adó támogatása:</w:t>
      </w:r>
    </w:p>
    <w:p w14:paraId="326D40DA" w14:textId="77777777" w:rsidR="00DB78B5" w:rsidRDefault="004B0DAC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Önkormányzatok működési támogatása</w:t>
      </w:r>
      <w:r w:rsidR="00DB78B5">
        <w:rPr>
          <w:sz w:val="24"/>
          <w:szCs w:val="24"/>
        </w:rPr>
        <w:t xml:space="preserve">              </w:t>
      </w:r>
      <w:r w:rsidR="00C066C6">
        <w:rPr>
          <w:sz w:val="24"/>
          <w:szCs w:val="24"/>
        </w:rPr>
        <w:t xml:space="preserve">                 + 4.614.960</w:t>
      </w:r>
      <w:r>
        <w:rPr>
          <w:sz w:val="24"/>
          <w:szCs w:val="24"/>
        </w:rPr>
        <w:t xml:space="preserve"> forint</w:t>
      </w:r>
    </w:p>
    <w:p w14:paraId="245DB1DB" w14:textId="77777777" w:rsidR="002B0689" w:rsidRDefault="002B0689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Dologi kiadások                                                                          + 4.614.960 forint</w:t>
      </w:r>
    </w:p>
    <w:p w14:paraId="063901EF" w14:textId="77777777" w:rsidR="004B0DAC" w:rsidRDefault="004B0DAC" w:rsidP="00267CA3">
      <w:pPr>
        <w:rPr>
          <w:sz w:val="24"/>
          <w:szCs w:val="24"/>
        </w:rPr>
      </w:pPr>
    </w:p>
    <w:p w14:paraId="540BE8DE" w14:textId="77777777" w:rsidR="004B0DAC" w:rsidRPr="002B0689" w:rsidRDefault="004B0DAC" w:rsidP="00267C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0689">
        <w:rPr>
          <w:sz w:val="24"/>
          <w:szCs w:val="24"/>
        </w:rPr>
        <w:t xml:space="preserve">     </w:t>
      </w:r>
      <w:r w:rsidR="002B0689" w:rsidRPr="002B0689">
        <w:rPr>
          <w:b/>
          <w:sz w:val="24"/>
          <w:szCs w:val="24"/>
        </w:rPr>
        <w:t>2021. évről plusz állami támogatás:</w:t>
      </w:r>
    </w:p>
    <w:p w14:paraId="67F16B95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Önkormányzatok működési támogatása                                  </w:t>
      </w:r>
      <w:r w:rsidR="006B6F97">
        <w:rPr>
          <w:sz w:val="24"/>
          <w:szCs w:val="24"/>
        </w:rPr>
        <w:t>+ 6.107.730</w:t>
      </w:r>
      <w:r>
        <w:rPr>
          <w:sz w:val="24"/>
          <w:szCs w:val="24"/>
        </w:rPr>
        <w:t xml:space="preserve"> forint</w:t>
      </w:r>
    </w:p>
    <w:p w14:paraId="33B9124A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6B6F97">
        <w:rPr>
          <w:sz w:val="24"/>
          <w:szCs w:val="24"/>
        </w:rPr>
        <w:t xml:space="preserve">   Működési célú pénzeszköz átadás ÁHT-n kívülre                     + 2.029.094 </w:t>
      </w:r>
      <w:r>
        <w:rPr>
          <w:sz w:val="24"/>
          <w:szCs w:val="24"/>
        </w:rPr>
        <w:t>forint</w:t>
      </w:r>
    </w:p>
    <w:p w14:paraId="5DFF6E95" w14:textId="77777777" w:rsidR="006B6F97" w:rsidRDefault="006B6F97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Dologi kiadások                                                                              + 4.078.636 forint</w:t>
      </w:r>
    </w:p>
    <w:p w14:paraId="2B4231D5" w14:textId="18F900BE" w:rsidR="00764D68" w:rsidRDefault="00764D68" w:rsidP="00267CA3">
      <w:pPr>
        <w:rPr>
          <w:sz w:val="24"/>
          <w:szCs w:val="24"/>
        </w:rPr>
      </w:pPr>
    </w:p>
    <w:p w14:paraId="239E34D1" w14:textId="77777777" w:rsidR="00BA2A1A" w:rsidRDefault="00BA2A1A" w:rsidP="00267CA3">
      <w:pPr>
        <w:rPr>
          <w:sz w:val="24"/>
          <w:szCs w:val="24"/>
        </w:rPr>
      </w:pPr>
    </w:p>
    <w:p w14:paraId="257E7AD8" w14:textId="77777777" w:rsidR="00764D68" w:rsidRPr="00CD0841" w:rsidRDefault="006B6F97" w:rsidP="00267CA3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Pr="00CD0841">
        <w:rPr>
          <w:b/>
          <w:sz w:val="24"/>
          <w:szCs w:val="24"/>
        </w:rPr>
        <w:t>Közfoglalkoztatottak bér inkasszó:</w:t>
      </w:r>
    </w:p>
    <w:p w14:paraId="003B685F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B6F97">
        <w:rPr>
          <w:sz w:val="24"/>
          <w:szCs w:val="24"/>
        </w:rPr>
        <w:t xml:space="preserve">               ÁHT-n belüli megelőlegezés                                                          + 2.505.986</w:t>
      </w:r>
      <w:r>
        <w:rPr>
          <w:sz w:val="24"/>
          <w:szCs w:val="24"/>
        </w:rPr>
        <w:t xml:space="preserve"> forint</w:t>
      </w:r>
    </w:p>
    <w:p w14:paraId="021FA4F6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D0841">
        <w:rPr>
          <w:sz w:val="24"/>
          <w:szCs w:val="24"/>
        </w:rPr>
        <w:t xml:space="preserve">                   ÁHT-n belüli megelőlegezés visszafizetése                                  + 2.505.986</w:t>
      </w:r>
      <w:r>
        <w:rPr>
          <w:sz w:val="24"/>
          <w:szCs w:val="24"/>
        </w:rPr>
        <w:t xml:space="preserve"> forint</w:t>
      </w:r>
    </w:p>
    <w:p w14:paraId="1308176F" w14:textId="77777777" w:rsidR="00764D68" w:rsidRDefault="00764D68" w:rsidP="00267CA3">
      <w:pPr>
        <w:rPr>
          <w:sz w:val="24"/>
          <w:szCs w:val="24"/>
        </w:rPr>
      </w:pPr>
    </w:p>
    <w:p w14:paraId="3877C9AA" w14:textId="77777777" w:rsidR="00764D68" w:rsidRPr="00D03FB8" w:rsidRDefault="00CD0841" w:rsidP="00267C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03FB8">
        <w:rPr>
          <w:b/>
          <w:sz w:val="24"/>
          <w:szCs w:val="24"/>
        </w:rPr>
        <w:t>Országgyűlési választás támogatása:</w:t>
      </w:r>
    </w:p>
    <w:p w14:paraId="66805C3B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D0841">
        <w:rPr>
          <w:sz w:val="24"/>
          <w:szCs w:val="24"/>
        </w:rPr>
        <w:t xml:space="preserve">            Működési célú támogatás értékű bevétel                                   + 1.876.696</w:t>
      </w:r>
      <w:r>
        <w:rPr>
          <w:sz w:val="24"/>
          <w:szCs w:val="24"/>
        </w:rPr>
        <w:t xml:space="preserve"> forint</w:t>
      </w:r>
    </w:p>
    <w:p w14:paraId="655F20F1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Dologi kiadás                                                             </w:t>
      </w:r>
      <w:r w:rsidR="00CD0841">
        <w:rPr>
          <w:sz w:val="24"/>
          <w:szCs w:val="24"/>
        </w:rPr>
        <w:t xml:space="preserve">                         + 114.953</w:t>
      </w:r>
      <w:r>
        <w:rPr>
          <w:sz w:val="24"/>
          <w:szCs w:val="24"/>
        </w:rPr>
        <w:t xml:space="preserve"> forint</w:t>
      </w:r>
    </w:p>
    <w:p w14:paraId="0D7FB1C5" w14:textId="77777777" w:rsidR="00764D68" w:rsidRDefault="00764D6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Személyi juttatás                                                                        </w:t>
      </w:r>
      <w:r w:rsidR="00CD0841">
        <w:rPr>
          <w:sz w:val="24"/>
          <w:szCs w:val="24"/>
        </w:rPr>
        <w:t xml:space="preserve">    + 1.219.490</w:t>
      </w:r>
      <w:r w:rsidR="002768BA">
        <w:rPr>
          <w:sz w:val="24"/>
          <w:szCs w:val="24"/>
        </w:rPr>
        <w:t xml:space="preserve"> forint</w:t>
      </w:r>
    </w:p>
    <w:p w14:paraId="76D37B79" w14:textId="77777777" w:rsidR="002768BA" w:rsidRDefault="002768BA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Munkaadókat terhelő járulék                                </w:t>
      </w:r>
      <w:r w:rsidR="00CD0841">
        <w:rPr>
          <w:sz w:val="24"/>
          <w:szCs w:val="24"/>
        </w:rPr>
        <w:t xml:space="preserve">                           + 167.628</w:t>
      </w:r>
      <w:r>
        <w:rPr>
          <w:sz w:val="24"/>
          <w:szCs w:val="24"/>
        </w:rPr>
        <w:t xml:space="preserve"> forint</w:t>
      </w:r>
    </w:p>
    <w:p w14:paraId="2A34D7E8" w14:textId="77777777" w:rsidR="00CD0841" w:rsidRDefault="00CD0841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Tárgyi eszköz beszerzés                                                                     + 374.625 forint</w:t>
      </w:r>
    </w:p>
    <w:p w14:paraId="484B9800" w14:textId="77777777" w:rsidR="00DB78B5" w:rsidRDefault="00DB78B5" w:rsidP="00267CA3">
      <w:pPr>
        <w:rPr>
          <w:sz w:val="24"/>
          <w:szCs w:val="24"/>
        </w:rPr>
      </w:pPr>
    </w:p>
    <w:p w14:paraId="17132519" w14:textId="77777777" w:rsidR="00DB78B5" w:rsidRPr="00D03FB8" w:rsidRDefault="00D03FB8" w:rsidP="00267C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03FB8">
        <w:rPr>
          <w:b/>
          <w:sz w:val="24"/>
          <w:szCs w:val="24"/>
        </w:rPr>
        <w:t>Előző évi maradvány igénybevétele:</w:t>
      </w:r>
    </w:p>
    <w:p w14:paraId="5482F58A" w14:textId="77777777" w:rsidR="00DB78B5" w:rsidRDefault="00D03FB8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Dologi kiadások                                                                                + 57.899.572 forint</w:t>
      </w:r>
    </w:p>
    <w:p w14:paraId="13B65DF1" w14:textId="4BB27A9F" w:rsidR="00B6532C" w:rsidRDefault="00DB78B5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03FB8">
        <w:rPr>
          <w:sz w:val="24"/>
          <w:szCs w:val="24"/>
        </w:rPr>
        <w:t xml:space="preserve">           Felújítás                                                                                            + 223.699.077</w:t>
      </w:r>
      <w:r>
        <w:rPr>
          <w:sz w:val="24"/>
          <w:szCs w:val="24"/>
        </w:rPr>
        <w:t xml:space="preserve"> forint</w:t>
      </w:r>
    </w:p>
    <w:p w14:paraId="1917091F" w14:textId="77777777" w:rsidR="001F162E" w:rsidRDefault="001F162E" w:rsidP="00267CA3">
      <w:pPr>
        <w:rPr>
          <w:sz w:val="24"/>
          <w:szCs w:val="24"/>
        </w:rPr>
      </w:pPr>
    </w:p>
    <w:p w14:paraId="563E9647" w14:textId="77777777" w:rsidR="00E93EDC" w:rsidRPr="00BA2A1A" w:rsidRDefault="00E93EDC" w:rsidP="00791D2A">
      <w:pPr>
        <w:rPr>
          <w:b/>
          <w:sz w:val="24"/>
          <w:szCs w:val="24"/>
        </w:rPr>
      </w:pPr>
      <w:r w:rsidRPr="00BA2A1A">
        <w:rPr>
          <w:b/>
          <w:sz w:val="24"/>
          <w:szCs w:val="24"/>
        </w:rPr>
        <w:t xml:space="preserve"> </w:t>
      </w:r>
      <w:r w:rsidR="00791D2A" w:rsidRPr="00BA2A1A">
        <w:rPr>
          <w:b/>
          <w:sz w:val="24"/>
          <w:szCs w:val="24"/>
        </w:rPr>
        <w:t xml:space="preserve">             </w:t>
      </w:r>
      <w:r w:rsidRPr="00BA2A1A">
        <w:rPr>
          <w:b/>
          <w:sz w:val="24"/>
          <w:szCs w:val="24"/>
        </w:rPr>
        <w:t xml:space="preserve">  Eredeti előirányzat </w:t>
      </w:r>
      <w:r w:rsidR="00357C3E" w:rsidRPr="00BA2A1A">
        <w:rPr>
          <w:b/>
          <w:sz w:val="24"/>
          <w:szCs w:val="24"/>
        </w:rPr>
        <w:t xml:space="preserve"> </w:t>
      </w:r>
      <w:r w:rsidRPr="00BA2A1A">
        <w:rPr>
          <w:b/>
          <w:sz w:val="24"/>
          <w:szCs w:val="24"/>
        </w:rPr>
        <w:t xml:space="preserve">                                                                          </w:t>
      </w:r>
      <w:r w:rsidR="00061A28" w:rsidRPr="00BA2A1A">
        <w:rPr>
          <w:b/>
          <w:sz w:val="24"/>
          <w:szCs w:val="24"/>
        </w:rPr>
        <w:t xml:space="preserve"> </w:t>
      </w:r>
      <w:r w:rsidR="00361CBF" w:rsidRPr="00BA2A1A">
        <w:rPr>
          <w:b/>
          <w:sz w:val="24"/>
          <w:szCs w:val="24"/>
        </w:rPr>
        <w:t>616.312.554</w:t>
      </w:r>
      <w:r w:rsidR="00791D2A" w:rsidRPr="00BA2A1A">
        <w:rPr>
          <w:b/>
          <w:sz w:val="24"/>
          <w:szCs w:val="24"/>
        </w:rPr>
        <w:t xml:space="preserve"> forint</w:t>
      </w:r>
    </w:p>
    <w:p w14:paraId="3A1816AF" w14:textId="77777777" w:rsidR="00791D2A" w:rsidRPr="00BA2A1A" w:rsidRDefault="00791D2A" w:rsidP="00791D2A">
      <w:pPr>
        <w:rPr>
          <w:b/>
          <w:sz w:val="24"/>
          <w:szCs w:val="24"/>
        </w:rPr>
      </w:pPr>
      <w:r w:rsidRPr="00BA2A1A">
        <w:rPr>
          <w:b/>
          <w:sz w:val="24"/>
          <w:szCs w:val="24"/>
        </w:rPr>
        <w:t xml:space="preserve">                Első félévi rend</w:t>
      </w:r>
      <w:r w:rsidR="002768BA" w:rsidRPr="00BA2A1A">
        <w:rPr>
          <w:b/>
          <w:sz w:val="24"/>
          <w:szCs w:val="24"/>
        </w:rPr>
        <w:t xml:space="preserve">elet módosítás összege                         </w:t>
      </w:r>
      <w:r w:rsidR="00361CBF" w:rsidRPr="00BA2A1A">
        <w:rPr>
          <w:b/>
          <w:sz w:val="24"/>
          <w:szCs w:val="24"/>
        </w:rPr>
        <w:t xml:space="preserve">             + 298.505.957</w:t>
      </w:r>
      <w:r w:rsidR="002768BA" w:rsidRPr="00BA2A1A">
        <w:rPr>
          <w:b/>
          <w:sz w:val="24"/>
          <w:szCs w:val="24"/>
        </w:rPr>
        <w:t xml:space="preserve"> forint</w:t>
      </w:r>
    </w:p>
    <w:p w14:paraId="492AF8D6" w14:textId="77777777" w:rsidR="00791D2A" w:rsidRPr="00BA2A1A" w:rsidRDefault="00791D2A" w:rsidP="00791D2A">
      <w:pPr>
        <w:rPr>
          <w:b/>
          <w:sz w:val="24"/>
          <w:szCs w:val="24"/>
        </w:rPr>
      </w:pPr>
      <w:r w:rsidRPr="00BA2A1A">
        <w:rPr>
          <w:b/>
          <w:sz w:val="24"/>
          <w:szCs w:val="24"/>
        </w:rPr>
        <w:t xml:space="preserve">         </w:t>
      </w:r>
      <w:r w:rsidR="002768BA" w:rsidRPr="00BA2A1A">
        <w:rPr>
          <w:b/>
          <w:sz w:val="24"/>
          <w:szCs w:val="24"/>
        </w:rPr>
        <w:t xml:space="preserve">       Első félévi kiadási és bevételi főösszeg                     </w:t>
      </w:r>
      <w:r w:rsidR="00361CBF" w:rsidRPr="00BA2A1A">
        <w:rPr>
          <w:b/>
          <w:sz w:val="24"/>
          <w:szCs w:val="24"/>
        </w:rPr>
        <w:t xml:space="preserve">                     914.818.511</w:t>
      </w:r>
      <w:r w:rsidRPr="00BA2A1A">
        <w:rPr>
          <w:b/>
          <w:sz w:val="24"/>
          <w:szCs w:val="24"/>
        </w:rPr>
        <w:t xml:space="preserve"> forint</w:t>
      </w:r>
    </w:p>
    <w:p w14:paraId="3C6C4BF8" w14:textId="77777777" w:rsidR="001956FC" w:rsidRDefault="001956FC" w:rsidP="001F16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5ECEF6" w14:textId="38C6C47A" w:rsidR="009E228F" w:rsidRPr="001F162E" w:rsidRDefault="009E228F" w:rsidP="001F16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F162E">
        <w:rPr>
          <w:rFonts w:ascii="Times New Roman" w:hAnsi="Times New Roman" w:cs="Times New Roman"/>
          <w:sz w:val="24"/>
          <w:szCs w:val="24"/>
        </w:rPr>
        <w:t>Kérem a Tiszt</w:t>
      </w:r>
      <w:r w:rsidR="00527A53" w:rsidRPr="001F162E">
        <w:rPr>
          <w:rFonts w:ascii="Times New Roman" w:hAnsi="Times New Roman" w:cs="Times New Roman"/>
          <w:sz w:val="24"/>
          <w:szCs w:val="24"/>
        </w:rPr>
        <w:t>elt Képviselő-testületet, hogy</w:t>
      </w:r>
      <w:r w:rsidRPr="001F162E">
        <w:rPr>
          <w:rFonts w:ascii="Times New Roman" w:hAnsi="Times New Roman" w:cs="Times New Roman"/>
          <w:sz w:val="24"/>
          <w:szCs w:val="24"/>
        </w:rPr>
        <w:t xml:space="preserve"> döntsön a költségvetési rendelet módosításáról.</w:t>
      </w:r>
    </w:p>
    <w:p w14:paraId="0236A02B" w14:textId="77777777" w:rsidR="00B6532C" w:rsidRPr="001F162E" w:rsidRDefault="00B6532C" w:rsidP="001F16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F162E">
        <w:rPr>
          <w:rFonts w:ascii="Times New Roman" w:hAnsi="Times New Roman" w:cs="Times New Roman"/>
          <w:sz w:val="24"/>
          <w:szCs w:val="24"/>
        </w:rPr>
        <w:t>Gádoros, 2022. augusztus 30.</w:t>
      </w:r>
    </w:p>
    <w:p w14:paraId="2B34DE9C" w14:textId="77777777" w:rsidR="009E228F" w:rsidRPr="001F162E" w:rsidRDefault="009E228F" w:rsidP="001F16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4CD5A6" w14:textId="77777777" w:rsidR="009E228F" w:rsidRPr="001F162E" w:rsidRDefault="009E228F" w:rsidP="001F16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F16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A27580" w:rsidRPr="001F162E">
        <w:rPr>
          <w:rFonts w:ascii="Times New Roman" w:hAnsi="Times New Roman" w:cs="Times New Roman"/>
          <w:sz w:val="24"/>
          <w:szCs w:val="24"/>
        </w:rPr>
        <w:t xml:space="preserve">                 Dr. Szilágyi Tibor</w:t>
      </w:r>
    </w:p>
    <w:p w14:paraId="6CAD0603" w14:textId="77777777" w:rsidR="00E60DB1" w:rsidRPr="001F162E" w:rsidRDefault="009E228F" w:rsidP="001F16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F16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polgármester</w:t>
      </w:r>
    </w:p>
    <w:sectPr w:rsidR="00E60DB1" w:rsidRPr="001F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619CB"/>
    <w:multiLevelType w:val="hybridMultilevel"/>
    <w:tmpl w:val="4ADE9F10"/>
    <w:lvl w:ilvl="0" w:tplc="947CEFD4">
      <w:start w:val="1"/>
      <w:numFmt w:val="upperRoman"/>
      <w:lvlText w:val="%1."/>
      <w:lvlJc w:val="left"/>
      <w:pPr>
        <w:ind w:left="159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50" w:hanging="360"/>
      </w:pPr>
    </w:lvl>
    <w:lvl w:ilvl="2" w:tplc="040E001B" w:tentative="1">
      <w:start w:val="1"/>
      <w:numFmt w:val="lowerRoman"/>
      <w:lvlText w:val="%3."/>
      <w:lvlJc w:val="right"/>
      <w:pPr>
        <w:ind w:left="2670" w:hanging="180"/>
      </w:pPr>
    </w:lvl>
    <w:lvl w:ilvl="3" w:tplc="040E000F" w:tentative="1">
      <w:start w:val="1"/>
      <w:numFmt w:val="decimal"/>
      <w:lvlText w:val="%4."/>
      <w:lvlJc w:val="left"/>
      <w:pPr>
        <w:ind w:left="3390" w:hanging="360"/>
      </w:pPr>
    </w:lvl>
    <w:lvl w:ilvl="4" w:tplc="040E0019" w:tentative="1">
      <w:start w:val="1"/>
      <w:numFmt w:val="lowerLetter"/>
      <w:lvlText w:val="%5."/>
      <w:lvlJc w:val="left"/>
      <w:pPr>
        <w:ind w:left="4110" w:hanging="360"/>
      </w:pPr>
    </w:lvl>
    <w:lvl w:ilvl="5" w:tplc="040E001B" w:tentative="1">
      <w:start w:val="1"/>
      <w:numFmt w:val="lowerRoman"/>
      <w:lvlText w:val="%6."/>
      <w:lvlJc w:val="right"/>
      <w:pPr>
        <w:ind w:left="4830" w:hanging="180"/>
      </w:pPr>
    </w:lvl>
    <w:lvl w:ilvl="6" w:tplc="040E000F" w:tentative="1">
      <w:start w:val="1"/>
      <w:numFmt w:val="decimal"/>
      <w:lvlText w:val="%7."/>
      <w:lvlJc w:val="left"/>
      <w:pPr>
        <w:ind w:left="5550" w:hanging="360"/>
      </w:pPr>
    </w:lvl>
    <w:lvl w:ilvl="7" w:tplc="040E0019" w:tentative="1">
      <w:start w:val="1"/>
      <w:numFmt w:val="lowerLetter"/>
      <w:lvlText w:val="%8."/>
      <w:lvlJc w:val="left"/>
      <w:pPr>
        <w:ind w:left="6270" w:hanging="360"/>
      </w:pPr>
    </w:lvl>
    <w:lvl w:ilvl="8" w:tplc="040E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C001830"/>
    <w:multiLevelType w:val="hybridMultilevel"/>
    <w:tmpl w:val="6D3E8466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E370926"/>
    <w:multiLevelType w:val="hybridMultilevel"/>
    <w:tmpl w:val="68200890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07EC8"/>
    <w:multiLevelType w:val="hybridMultilevel"/>
    <w:tmpl w:val="411C61A2"/>
    <w:lvl w:ilvl="0" w:tplc="040E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A5C1925"/>
    <w:multiLevelType w:val="hybridMultilevel"/>
    <w:tmpl w:val="EC421D1E"/>
    <w:lvl w:ilvl="0" w:tplc="0FB4CA8C">
      <w:start w:val="1"/>
      <w:numFmt w:val="upperRoman"/>
      <w:lvlText w:val="%1."/>
      <w:lvlJc w:val="left"/>
      <w:pPr>
        <w:ind w:left="24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59781092"/>
    <w:multiLevelType w:val="hybridMultilevel"/>
    <w:tmpl w:val="CE588576"/>
    <w:lvl w:ilvl="0" w:tplc="061CA746">
      <w:start w:val="1"/>
      <w:numFmt w:val="upperRoman"/>
      <w:lvlText w:val="%1."/>
      <w:lvlJc w:val="left"/>
      <w:pPr>
        <w:ind w:left="208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45" w:hanging="360"/>
      </w:pPr>
    </w:lvl>
    <w:lvl w:ilvl="2" w:tplc="040E001B" w:tentative="1">
      <w:start w:val="1"/>
      <w:numFmt w:val="lowerRoman"/>
      <w:lvlText w:val="%3."/>
      <w:lvlJc w:val="right"/>
      <w:pPr>
        <w:ind w:left="3165" w:hanging="180"/>
      </w:pPr>
    </w:lvl>
    <w:lvl w:ilvl="3" w:tplc="040E000F" w:tentative="1">
      <w:start w:val="1"/>
      <w:numFmt w:val="decimal"/>
      <w:lvlText w:val="%4."/>
      <w:lvlJc w:val="left"/>
      <w:pPr>
        <w:ind w:left="3885" w:hanging="360"/>
      </w:pPr>
    </w:lvl>
    <w:lvl w:ilvl="4" w:tplc="040E0019" w:tentative="1">
      <w:start w:val="1"/>
      <w:numFmt w:val="lowerLetter"/>
      <w:lvlText w:val="%5."/>
      <w:lvlJc w:val="left"/>
      <w:pPr>
        <w:ind w:left="4605" w:hanging="360"/>
      </w:pPr>
    </w:lvl>
    <w:lvl w:ilvl="5" w:tplc="040E001B" w:tentative="1">
      <w:start w:val="1"/>
      <w:numFmt w:val="lowerRoman"/>
      <w:lvlText w:val="%6."/>
      <w:lvlJc w:val="right"/>
      <w:pPr>
        <w:ind w:left="5325" w:hanging="180"/>
      </w:pPr>
    </w:lvl>
    <w:lvl w:ilvl="6" w:tplc="040E000F" w:tentative="1">
      <w:start w:val="1"/>
      <w:numFmt w:val="decimal"/>
      <w:lvlText w:val="%7."/>
      <w:lvlJc w:val="left"/>
      <w:pPr>
        <w:ind w:left="6045" w:hanging="360"/>
      </w:pPr>
    </w:lvl>
    <w:lvl w:ilvl="7" w:tplc="040E0019" w:tentative="1">
      <w:start w:val="1"/>
      <w:numFmt w:val="lowerLetter"/>
      <w:lvlText w:val="%8."/>
      <w:lvlJc w:val="left"/>
      <w:pPr>
        <w:ind w:left="6765" w:hanging="360"/>
      </w:pPr>
    </w:lvl>
    <w:lvl w:ilvl="8" w:tplc="040E001B" w:tentative="1">
      <w:start w:val="1"/>
      <w:numFmt w:val="lowerRoman"/>
      <w:lvlText w:val="%9."/>
      <w:lvlJc w:val="right"/>
      <w:pPr>
        <w:ind w:left="7485" w:hanging="180"/>
      </w:pPr>
    </w:lvl>
  </w:abstractNum>
  <w:num w:numId="1" w16cid:durableId="1432320004">
    <w:abstractNumId w:val="4"/>
  </w:num>
  <w:num w:numId="2" w16cid:durableId="816066652">
    <w:abstractNumId w:val="1"/>
  </w:num>
  <w:num w:numId="3" w16cid:durableId="1061950273">
    <w:abstractNumId w:val="3"/>
  </w:num>
  <w:num w:numId="4" w16cid:durableId="969019648">
    <w:abstractNumId w:val="2"/>
  </w:num>
  <w:num w:numId="5" w16cid:durableId="437330433">
    <w:abstractNumId w:val="5"/>
  </w:num>
  <w:num w:numId="6" w16cid:durableId="1455708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A3"/>
    <w:rsid w:val="00015EB9"/>
    <w:rsid w:val="00037B5C"/>
    <w:rsid w:val="00061A28"/>
    <w:rsid w:val="00077A92"/>
    <w:rsid w:val="00086A68"/>
    <w:rsid w:val="00086DE3"/>
    <w:rsid w:val="000A6534"/>
    <w:rsid w:val="000D4C22"/>
    <w:rsid w:val="000F5301"/>
    <w:rsid w:val="000F6FF5"/>
    <w:rsid w:val="00106D0C"/>
    <w:rsid w:val="00110019"/>
    <w:rsid w:val="001302F8"/>
    <w:rsid w:val="00143392"/>
    <w:rsid w:val="001469B7"/>
    <w:rsid w:val="001546B3"/>
    <w:rsid w:val="001956FC"/>
    <w:rsid w:val="001B0C61"/>
    <w:rsid w:val="001C7610"/>
    <w:rsid w:val="001F162E"/>
    <w:rsid w:val="001F5CC2"/>
    <w:rsid w:val="0020420C"/>
    <w:rsid w:val="00216051"/>
    <w:rsid w:val="0023169C"/>
    <w:rsid w:val="00241338"/>
    <w:rsid w:val="00244580"/>
    <w:rsid w:val="002634F1"/>
    <w:rsid w:val="00267CA3"/>
    <w:rsid w:val="002768BA"/>
    <w:rsid w:val="002A7A9D"/>
    <w:rsid w:val="002B0689"/>
    <w:rsid w:val="002B514F"/>
    <w:rsid w:val="002C1846"/>
    <w:rsid w:val="002C5FA9"/>
    <w:rsid w:val="002D4E1B"/>
    <w:rsid w:val="002F3688"/>
    <w:rsid w:val="002F6F08"/>
    <w:rsid w:val="00300DD6"/>
    <w:rsid w:val="0030312D"/>
    <w:rsid w:val="003469CD"/>
    <w:rsid w:val="00357C3E"/>
    <w:rsid w:val="00361CBF"/>
    <w:rsid w:val="003A2BE2"/>
    <w:rsid w:val="003D2FAD"/>
    <w:rsid w:val="003D384B"/>
    <w:rsid w:val="003E5198"/>
    <w:rsid w:val="003F0D3F"/>
    <w:rsid w:val="003F5E04"/>
    <w:rsid w:val="00405EDC"/>
    <w:rsid w:val="00431AAF"/>
    <w:rsid w:val="00437B3E"/>
    <w:rsid w:val="004B0DAC"/>
    <w:rsid w:val="004B447A"/>
    <w:rsid w:val="004B5CBE"/>
    <w:rsid w:val="00527A53"/>
    <w:rsid w:val="00535579"/>
    <w:rsid w:val="005B3FBF"/>
    <w:rsid w:val="005D79BA"/>
    <w:rsid w:val="005F6767"/>
    <w:rsid w:val="00670D6E"/>
    <w:rsid w:val="006829A2"/>
    <w:rsid w:val="00694A88"/>
    <w:rsid w:val="00695D1D"/>
    <w:rsid w:val="006B6F97"/>
    <w:rsid w:val="006D6783"/>
    <w:rsid w:val="006F647C"/>
    <w:rsid w:val="00705C6C"/>
    <w:rsid w:val="0071287F"/>
    <w:rsid w:val="00713222"/>
    <w:rsid w:val="007217C4"/>
    <w:rsid w:val="00732DCB"/>
    <w:rsid w:val="00764D68"/>
    <w:rsid w:val="00766BE7"/>
    <w:rsid w:val="00786A2D"/>
    <w:rsid w:val="00791D2A"/>
    <w:rsid w:val="007946B0"/>
    <w:rsid w:val="007A287E"/>
    <w:rsid w:val="007B1B65"/>
    <w:rsid w:val="007C4DCB"/>
    <w:rsid w:val="00820F1D"/>
    <w:rsid w:val="00835817"/>
    <w:rsid w:val="00851C5D"/>
    <w:rsid w:val="008826D7"/>
    <w:rsid w:val="008A5F2B"/>
    <w:rsid w:val="008B3A0A"/>
    <w:rsid w:val="008B761A"/>
    <w:rsid w:val="0090539F"/>
    <w:rsid w:val="009267CC"/>
    <w:rsid w:val="00941DFD"/>
    <w:rsid w:val="009772E6"/>
    <w:rsid w:val="009A28DE"/>
    <w:rsid w:val="009C134B"/>
    <w:rsid w:val="009C2D31"/>
    <w:rsid w:val="009C79E8"/>
    <w:rsid w:val="009E228F"/>
    <w:rsid w:val="00A27580"/>
    <w:rsid w:val="00A707FA"/>
    <w:rsid w:val="00A7796E"/>
    <w:rsid w:val="00A97305"/>
    <w:rsid w:val="00AA7467"/>
    <w:rsid w:val="00AF1838"/>
    <w:rsid w:val="00B405C1"/>
    <w:rsid w:val="00B415F9"/>
    <w:rsid w:val="00B6532C"/>
    <w:rsid w:val="00B70AD0"/>
    <w:rsid w:val="00B86C77"/>
    <w:rsid w:val="00BA2A1A"/>
    <w:rsid w:val="00BE39BB"/>
    <w:rsid w:val="00C066C6"/>
    <w:rsid w:val="00C840F7"/>
    <w:rsid w:val="00CA0750"/>
    <w:rsid w:val="00CA1B31"/>
    <w:rsid w:val="00CD0841"/>
    <w:rsid w:val="00CF7FA5"/>
    <w:rsid w:val="00D03FB8"/>
    <w:rsid w:val="00D13BA8"/>
    <w:rsid w:val="00D236F7"/>
    <w:rsid w:val="00D540A6"/>
    <w:rsid w:val="00DB78B5"/>
    <w:rsid w:val="00DC2B08"/>
    <w:rsid w:val="00DC6852"/>
    <w:rsid w:val="00E11C27"/>
    <w:rsid w:val="00E21002"/>
    <w:rsid w:val="00E53BC5"/>
    <w:rsid w:val="00E54865"/>
    <w:rsid w:val="00E60DB1"/>
    <w:rsid w:val="00E87B44"/>
    <w:rsid w:val="00E93EDC"/>
    <w:rsid w:val="00F22BA3"/>
    <w:rsid w:val="00F708CD"/>
    <w:rsid w:val="00F72947"/>
    <w:rsid w:val="00F8740F"/>
    <w:rsid w:val="00F96261"/>
    <w:rsid w:val="00FC2792"/>
    <w:rsid w:val="00FC79CF"/>
    <w:rsid w:val="00FD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88C1"/>
  <w15:chartTrackingRefBased/>
  <w15:docId w15:val="{8BA81840-9CE9-4615-89E4-DEC4AFB5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67CA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69C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829A2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6829A2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56AC8-08E8-4FB0-8C95-41C7D0F90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12</cp:revision>
  <cp:lastPrinted>2022-09-02T08:20:00Z</cp:lastPrinted>
  <dcterms:created xsi:type="dcterms:W3CDTF">2022-09-02T06:52:00Z</dcterms:created>
  <dcterms:modified xsi:type="dcterms:W3CDTF">2022-09-02T10:04:00Z</dcterms:modified>
</cp:coreProperties>
</file>